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7BE3" w:rsidRPr="00880B61" w:rsidRDefault="002A7BE3" w:rsidP="00557DF0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80B61">
        <w:rPr>
          <w:rFonts w:ascii="Times New Roman" w:hAnsi="Times New Roman" w:cs="Times New Roman"/>
          <w:sz w:val="24"/>
          <w:szCs w:val="24"/>
        </w:rPr>
        <w:t>201</w:t>
      </w:r>
      <w:r w:rsidR="00A1446C">
        <w:rPr>
          <w:rFonts w:ascii="Times New Roman" w:hAnsi="Times New Roman" w:cs="Times New Roman"/>
          <w:sz w:val="24"/>
          <w:szCs w:val="24"/>
        </w:rPr>
        <w:t>9</w:t>
      </w:r>
      <w:r w:rsidRPr="00880B61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557DF0">
        <w:rPr>
          <w:rFonts w:ascii="Times New Roman" w:hAnsi="Times New Roman" w:cs="Times New Roman"/>
          <w:sz w:val="24"/>
          <w:szCs w:val="24"/>
        </w:rPr>
        <w:tab/>
      </w:r>
      <w:r w:rsidRPr="00880B61">
        <w:rPr>
          <w:rFonts w:ascii="Times New Roman" w:hAnsi="Times New Roman" w:cs="Times New Roman"/>
          <w:sz w:val="24"/>
          <w:szCs w:val="24"/>
        </w:rPr>
        <w:t>Lektion 25</w:t>
      </w:r>
    </w:p>
    <w:p w:rsidR="002A7BE3" w:rsidRPr="00880B61" w:rsidRDefault="002A7BE3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A7BE3" w:rsidRPr="00880B61" w:rsidRDefault="002A7BE3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A7BE3" w:rsidRPr="00880B61" w:rsidRDefault="00880B61" w:rsidP="00880B61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80B61">
        <w:rPr>
          <w:rFonts w:ascii="Times New Roman" w:hAnsi="Times New Roman" w:cs="Times New Roman"/>
          <w:b/>
          <w:sz w:val="36"/>
          <w:szCs w:val="36"/>
        </w:rPr>
        <w:t>KOMMT ZUR HOCHZEIT!</w:t>
      </w:r>
    </w:p>
    <w:p w:rsidR="002A7BE3" w:rsidRPr="00880B61" w:rsidRDefault="002A7BE3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A7BE3" w:rsidRPr="00880B61" w:rsidRDefault="002A7BE3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A7BE3" w:rsidRPr="00880B61" w:rsidRDefault="00CD5FE6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880B61">
        <w:rPr>
          <w:rFonts w:ascii="Times New Roman" w:hAnsi="Times New Roman" w:cs="Times New Roman"/>
          <w:sz w:val="24"/>
          <w:szCs w:val="24"/>
        </w:rPr>
        <w:t>Matthäus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 22</w:t>
      </w:r>
      <w:r w:rsidRPr="00880B61">
        <w:rPr>
          <w:rFonts w:ascii="Times New Roman" w:hAnsi="Times New Roman" w:cs="Times New Roman"/>
          <w:sz w:val="24"/>
          <w:szCs w:val="24"/>
        </w:rPr>
        <w:t>,</w:t>
      </w:r>
      <w:r w:rsidR="002A7BE3" w:rsidRPr="00880B61">
        <w:rPr>
          <w:rFonts w:ascii="Times New Roman" w:hAnsi="Times New Roman" w:cs="Times New Roman"/>
          <w:sz w:val="24"/>
          <w:szCs w:val="24"/>
        </w:rPr>
        <w:t>1-14</w:t>
      </w:r>
    </w:p>
    <w:p w:rsidR="002A7BE3" w:rsidRPr="00880B61" w:rsidRDefault="00CD5FE6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880B61">
        <w:rPr>
          <w:rFonts w:ascii="Times New Roman" w:hAnsi="Times New Roman" w:cs="Times New Roman"/>
          <w:sz w:val="24"/>
          <w:szCs w:val="24"/>
        </w:rPr>
        <w:t>Leitwort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 22</w:t>
      </w:r>
      <w:r w:rsidRPr="00880B61">
        <w:rPr>
          <w:rFonts w:ascii="Times New Roman" w:hAnsi="Times New Roman" w:cs="Times New Roman"/>
          <w:sz w:val="24"/>
          <w:szCs w:val="24"/>
        </w:rPr>
        <w:t>,</w:t>
      </w:r>
      <w:r w:rsidR="002A7BE3" w:rsidRPr="00880B61">
        <w:rPr>
          <w:rFonts w:ascii="Times New Roman" w:hAnsi="Times New Roman" w:cs="Times New Roman"/>
          <w:sz w:val="24"/>
          <w:szCs w:val="24"/>
        </w:rPr>
        <w:t>4</w:t>
      </w:r>
    </w:p>
    <w:p w:rsidR="00CD5FE6" w:rsidRDefault="00CD5FE6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80B61" w:rsidRPr="00880B61" w:rsidRDefault="00880B61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A7BE3" w:rsidRPr="00880B61" w:rsidRDefault="007479BC" w:rsidP="00880B61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Mit welchem Herzen lies der König seinem Sohn Hochzeit machen </w:t>
      </w:r>
      <w:r w:rsidRPr="00880B61">
        <w:rPr>
          <w:rFonts w:ascii="Times New Roman" w:hAnsi="Times New Roman" w:cs="Times New Roman"/>
          <w:sz w:val="24"/>
          <w:szCs w:val="24"/>
        </w:rPr>
        <w:t>(1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80B61">
        <w:rPr>
          <w:rFonts w:ascii="Times New Roman" w:hAnsi="Times New Roman" w:cs="Times New Roman"/>
          <w:sz w:val="24"/>
          <w:szCs w:val="24"/>
        </w:rPr>
        <w:t>2)?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5FE6" w:rsidRPr="00880B61">
        <w:rPr>
          <w:rFonts w:ascii="Times New Roman" w:hAnsi="Times New Roman" w:cs="Times New Roman"/>
          <w:sz w:val="24"/>
          <w:szCs w:val="24"/>
        </w:rPr>
        <w:t>We</w:t>
      </w:r>
      <w:r w:rsidR="00404853">
        <w:rPr>
          <w:rFonts w:ascii="Times New Roman" w:hAnsi="Times New Roman" w:cs="Times New Roman"/>
          <w:sz w:val="24"/>
          <w:szCs w:val="24"/>
        </w:rPr>
        <w:t>n</w:t>
      </w:r>
      <w:r w:rsidR="00CD5FE6" w:rsidRPr="00880B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lud der</w:t>
      </w:r>
      <w:r w:rsidR="00CD5FE6" w:rsidRPr="00880B61">
        <w:rPr>
          <w:rFonts w:ascii="Times New Roman" w:hAnsi="Times New Roman" w:cs="Times New Roman"/>
          <w:sz w:val="24"/>
          <w:szCs w:val="24"/>
        </w:rPr>
        <w:t xml:space="preserve"> König durch die Knechte </w:t>
      </w:r>
      <w:r>
        <w:rPr>
          <w:rFonts w:ascii="Times New Roman" w:hAnsi="Times New Roman" w:cs="Times New Roman"/>
          <w:sz w:val="24"/>
          <w:szCs w:val="24"/>
        </w:rPr>
        <w:t>ein</w:t>
      </w:r>
      <w:r w:rsidR="00CD5FE6" w:rsidRPr="00880B61">
        <w:rPr>
          <w:rFonts w:ascii="Times New Roman" w:hAnsi="Times New Roman" w:cs="Times New Roman"/>
          <w:sz w:val="24"/>
          <w:szCs w:val="24"/>
        </w:rPr>
        <w:t xml:space="preserve"> 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(3a)? </w:t>
      </w:r>
      <w:r w:rsidR="00092FB8" w:rsidRPr="00880B61">
        <w:rPr>
          <w:rFonts w:ascii="Times New Roman" w:hAnsi="Times New Roman" w:cs="Times New Roman"/>
          <w:sz w:val="24"/>
          <w:szCs w:val="24"/>
        </w:rPr>
        <w:t>Welches</w:t>
      </w:r>
      <w:r w:rsidR="000211C5" w:rsidRPr="00880B61">
        <w:rPr>
          <w:rFonts w:ascii="Times New Roman" w:hAnsi="Times New Roman" w:cs="Times New Roman"/>
          <w:sz w:val="24"/>
          <w:szCs w:val="24"/>
        </w:rPr>
        <w:t xml:space="preserve"> Privileg ist es, an die Hochzeit des Königssohnes teilzunehmen?</w:t>
      </w:r>
    </w:p>
    <w:p w:rsidR="00880B61" w:rsidRDefault="00880B61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A7BE3" w:rsidRPr="00880B61" w:rsidRDefault="000211C5" w:rsidP="00880B61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80B61">
        <w:rPr>
          <w:rFonts w:ascii="Times New Roman" w:hAnsi="Times New Roman" w:cs="Times New Roman"/>
          <w:sz w:val="24"/>
          <w:szCs w:val="24"/>
        </w:rPr>
        <w:t xml:space="preserve">Wie reagierten die Eingeladenen 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(3b)? </w:t>
      </w:r>
      <w:r w:rsidRPr="00880B61">
        <w:rPr>
          <w:rFonts w:ascii="Times New Roman" w:hAnsi="Times New Roman" w:cs="Times New Roman"/>
          <w:sz w:val="24"/>
          <w:szCs w:val="24"/>
        </w:rPr>
        <w:t xml:space="preserve">Wie lud der König sie </w:t>
      </w:r>
      <w:r w:rsidR="004D62F2">
        <w:rPr>
          <w:rFonts w:ascii="Times New Roman" w:hAnsi="Times New Roman" w:cs="Times New Roman"/>
          <w:sz w:val="24"/>
          <w:szCs w:val="24"/>
        </w:rPr>
        <w:t>erneut</w:t>
      </w:r>
      <w:r w:rsidRPr="00880B61">
        <w:rPr>
          <w:rFonts w:ascii="Times New Roman" w:hAnsi="Times New Roman" w:cs="Times New Roman"/>
          <w:sz w:val="24"/>
          <w:szCs w:val="24"/>
        </w:rPr>
        <w:t xml:space="preserve"> ein </w:t>
      </w:r>
      <w:r w:rsidR="004D62F2">
        <w:rPr>
          <w:rFonts w:ascii="Times New Roman" w:hAnsi="Times New Roman" w:cs="Times New Roman"/>
          <w:sz w:val="24"/>
          <w:szCs w:val="24"/>
        </w:rPr>
        <w:t xml:space="preserve">(4)? </w:t>
      </w:r>
      <w:r w:rsidRPr="00880B61">
        <w:rPr>
          <w:rFonts w:ascii="Times New Roman" w:hAnsi="Times New Roman" w:cs="Times New Roman"/>
          <w:sz w:val="24"/>
          <w:szCs w:val="24"/>
        </w:rPr>
        <w:t>Was bedeuten die Worte „alles ist bereit!“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880B61" w:rsidRDefault="00880B61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A7BE3" w:rsidRPr="00880B61" w:rsidRDefault="007A4EF0" w:rsidP="00880B61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Aus welchem Grund lehnten einige die Einladung ab</w:t>
      </w:r>
      <w:r w:rsidR="004D62F2">
        <w:rPr>
          <w:rFonts w:ascii="Times New Roman" w:hAnsi="Times New Roman" w:cs="Times New Roman"/>
          <w:sz w:val="24"/>
          <w:szCs w:val="24"/>
        </w:rPr>
        <w:t xml:space="preserve"> 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(5)? </w:t>
      </w:r>
      <w:r>
        <w:rPr>
          <w:rFonts w:ascii="Times New Roman" w:hAnsi="Times New Roman" w:cs="Times New Roman"/>
          <w:sz w:val="24"/>
          <w:szCs w:val="24"/>
        </w:rPr>
        <w:t>Was taten die anderen mit den Knechten des Königs</w:t>
      </w:r>
      <w:r w:rsidR="00E759E5" w:rsidRPr="00880B61">
        <w:rPr>
          <w:rFonts w:ascii="Times New Roman" w:hAnsi="Times New Roman" w:cs="Times New Roman"/>
          <w:sz w:val="24"/>
          <w:szCs w:val="24"/>
        </w:rPr>
        <w:t xml:space="preserve"> 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(6)? </w:t>
      </w:r>
      <w:r w:rsidR="00E759E5" w:rsidRPr="00880B61">
        <w:rPr>
          <w:rFonts w:ascii="Times New Roman" w:hAnsi="Times New Roman" w:cs="Times New Roman"/>
          <w:sz w:val="24"/>
          <w:szCs w:val="24"/>
        </w:rPr>
        <w:t>Und warum</w:t>
      </w:r>
      <w:r w:rsidR="002A7BE3" w:rsidRPr="00880B61">
        <w:rPr>
          <w:rFonts w:ascii="Times New Roman" w:hAnsi="Times New Roman" w:cs="Times New Roman"/>
          <w:sz w:val="24"/>
          <w:szCs w:val="24"/>
        </w:rPr>
        <w:t>?</w:t>
      </w:r>
    </w:p>
    <w:p w:rsidR="00880B61" w:rsidRDefault="00880B61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2A7BE3" w:rsidRPr="00880B61" w:rsidRDefault="00092FB8" w:rsidP="00880B61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80B61">
        <w:rPr>
          <w:rFonts w:ascii="Times New Roman" w:hAnsi="Times New Roman" w:cs="Times New Roman"/>
          <w:sz w:val="24"/>
          <w:szCs w:val="24"/>
        </w:rPr>
        <w:t xml:space="preserve">Wie richtete der König sie 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(7)? </w:t>
      </w:r>
      <w:r w:rsidR="00410AC3" w:rsidRPr="00880B61">
        <w:rPr>
          <w:rFonts w:ascii="Times New Roman" w:hAnsi="Times New Roman" w:cs="Times New Roman"/>
          <w:sz w:val="24"/>
          <w:szCs w:val="24"/>
        </w:rPr>
        <w:t>Welchen</w:t>
      </w:r>
      <w:r w:rsidR="00D12CC7" w:rsidRPr="00880B61">
        <w:rPr>
          <w:rFonts w:ascii="Times New Roman" w:hAnsi="Times New Roman" w:cs="Times New Roman"/>
          <w:sz w:val="24"/>
          <w:szCs w:val="24"/>
        </w:rPr>
        <w:t xml:space="preserve"> Befehl gab der König seinen Knechten</w:t>
      </w:r>
      <w:r w:rsidR="007A4EF0">
        <w:rPr>
          <w:rFonts w:ascii="Times New Roman" w:hAnsi="Times New Roman" w:cs="Times New Roman"/>
          <w:sz w:val="24"/>
          <w:szCs w:val="24"/>
        </w:rPr>
        <w:t xml:space="preserve"> daraufhin</w:t>
      </w:r>
      <w:r w:rsidR="00D12CC7" w:rsidRPr="00880B61">
        <w:rPr>
          <w:rFonts w:ascii="Times New Roman" w:hAnsi="Times New Roman" w:cs="Times New Roman"/>
          <w:sz w:val="24"/>
          <w:szCs w:val="24"/>
        </w:rPr>
        <w:t xml:space="preserve"> </w:t>
      </w:r>
      <w:r w:rsidR="002A7BE3" w:rsidRPr="00880B61">
        <w:rPr>
          <w:rFonts w:ascii="Times New Roman" w:hAnsi="Times New Roman" w:cs="Times New Roman"/>
          <w:sz w:val="24"/>
          <w:szCs w:val="24"/>
        </w:rPr>
        <w:t>(8</w:t>
      </w:r>
      <w:r w:rsidR="00557DF0">
        <w:rPr>
          <w:rFonts w:ascii="Times New Roman" w:hAnsi="Times New Roman" w:cs="Times New Roman"/>
          <w:sz w:val="24"/>
          <w:szCs w:val="24"/>
        </w:rPr>
        <w:t>.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9)? </w:t>
      </w:r>
      <w:r w:rsidR="00DA5914">
        <w:rPr>
          <w:rFonts w:ascii="Times New Roman" w:hAnsi="Times New Roman" w:cs="Times New Roman"/>
          <w:sz w:val="24"/>
          <w:szCs w:val="24"/>
        </w:rPr>
        <w:t>Mit wem</w:t>
      </w:r>
      <w:r w:rsidR="00410AC3" w:rsidRPr="00880B61">
        <w:rPr>
          <w:rFonts w:ascii="Times New Roman" w:hAnsi="Times New Roman" w:cs="Times New Roman"/>
          <w:sz w:val="24"/>
          <w:szCs w:val="24"/>
        </w:rPr>
        <w:t xml:space="preserve"> füllten die Knechte den Hochzeitssaal 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(10)? </w:t>
      </w:r>
    </w:p>
    <w:p w:rsidR="00880B61" w:rsidRDefault="00880B61" w:rsidP="00880B6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27C63" w:rsidRDefault="00880B61" w:rsidP="00880B61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80B61">
        <w:rPr>
          <w:rFonts w:ascii="Times New Roman" w:hAnsi="Times New Roman" w:cs="Times New Roman"/>
          <w:sz w:val="24"/>
          <w:szCs w:val="24"/>
        </w:rPr>
        <w:t xml:space="preserve">Welchen Menschen </w:t>
      </w:r>
      <w:r w:rsidR="003444C3">
        <w:rPr>
          <w:rFonts w:ascii="Times New Roman" w:hAnsi="Times New Roman" w:cs="Times New Roman"/>
          <w:sz w:val="24"/>
          <w:szCs w:val="24"/>
        </w:rPr>
        <w:t>fand</w:t>
      </w:r>
      <w:r w:rsidRPr="00880B61">
        <w:rPr>
          <w:rFonts w:ascii="Times New Roman" w:hAnsi="Times New Roman" w:cs="Times New Roman"/>
          <w:sz w:val="24"/>
          <w:szCs w:val="24"/>
        </w:rPr>
        <w:t xml:space="preserve"> der König </w:t>
      </w:r>
      <w:r w:rsidR="003444C3">
        <w:rPr>
          <w:rFonts w:ascii="Times New Roman" w:hAnsi="Times New Roman" w:cs="Times New Roman"/>
          <w:sz w:val="24"/>
          <w:szCs w:val="24"/>
        </w:rPr>
        <w:t>beim</w:t>
      </w:r>
      <w:r w:rsidRPr="00880B61">
        <w:rPr>
          <w:rFonts w:ascii="Times New Roman" w:hAnsi="Times New Roman" w:cs="Times New Roman"/>
          <w:sz w:val="24"/>
          <w:szCs w:val="24"/>
        </w:rPr>
        <w:t xml:space="preserve"> Hochzeitsmahl </w:t>
      </w:r>
      <w:r w:rsidR="002A7BE3" w:rsidRPr="00880B61">
        <w:rPr>
          <w:rFonts w:ascii="Times New Roman" w:hAnsi="Times New Roman" w:cs="Times New Roman"/>
          <w:sz w:val="24"/>
          <w:szCs w:val="24"/>
        </w:rPr>
        <w:t>(11</w:t>
      </w:r>
      <w:r w:rsidR="00557DF0">
        <w:rPr>
          <w:rFonts w:ascii="Times New Roman" w:hAnsi="Times New Roman" w:cs="Times New Roman"/>
          <w:sz w:val="24"/>
          <w:szCs w:val="24"/>
        </w:rPr>
        <w:t>.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12)? </w:t>
      </w:r>
      <w:r w:rsidR="003444C3">
        <w:rPr>
          <w:rFonts w:ascii="Times New Roman" w:hAnsi="Times New Roman" w:cs="Times New Roman"/>
          <w:sz w:val="24"/>
          <w:szCs w:val="24"/>
        </w:rPr>
        <w:t xml:space="preserve">Welche Bedeutung hat das Hochzeitskleid </w:t>
      </w:r>
      <w:r w:rsidR="003444C3">
        <w:rPr>
          <w:rFonts w:ascii="Times New Roman" w:hAnsi="Times New Roman" w:cs="Times New Roman"/>
          <w:sz w:val="24"/>
          <w:szCs w:val="24"/>
        </w:rPr>
        <w:t>(Off 19,8.9)</w:t>
      </w:r>
      <w:r w:rsidR="003444C3">
        <w:rPr>
          <w:rFonts w:ascii="Times New Roman" w:hAnsi="Times New Roman" w:cs="Times New Roman"/>
          <w:sz w:val="24"/>
          <w:szCs w:val="24"/>
        </w:rPr>
        <w:t xml:space="preserve">? </w:t>
      </w:r>
      <w:r w:rsidRPr="00880B61">
        <w:rPr>
          <w:rFonts w:ascii="Times New Roman" w:hAnsi="Times New Roman" w:cs="Times New Roman"/>
          <w:sz w:val="24"/>
          <w:szCs w:val="24"/>
        </w:rPr>
        <w:t xml:space="preserve">Wie wurde dieser bestraft </w:t>
      </w:r>
      <w:r w:rsidR="002A7BE3" w:rsidRPr="00880B61">
        <w:rPr>
          <w:rFonts w:ascii="Times New Roman" w:hAnsi="Times New Roman" w:cs="Times New Roman"/>
          <w:sz w:val="24"/>
          <w:szCs w:val="24"/>
        </w:rPr>
        <w:t xml:space="preserve">(13)? </w:t>
      </w:r>
      <w:r w:rsidRPr="00880B61">
        <w:rPr>
          <w:rFonts w:ascii="Times New Roman" w:hAnsi="Times New Roman" w:cs="Times New Roman"/>
          <w:sz w:val="24"/>
          <w:szCs w:val="24"/>
        </w:rPr>
        <w:t xml:space="preserve">Welche Schlussfolgerung hat dieses Gleichnis </w:t>
      </w:r>
      <w:r w:rsidR="002A7BE3" w:rsidRPr="00880B61">
        <w:rPr>
          <w:rFonts w:ascii="Times New Roman" w:hAnsi="Times New Roman" w:cs="Times New Roman"/>
          <w:sz w:val="24"/>
          <w:szCs w:val="24"/>
        </w:rPr>
        <w:t>(14)?</w:t>
      </w:r>
      <w:r w:rsidR="003444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7411" w:rsidRPr="00880B61" w:rsidRDefault="00C77411" w:rsidP="00C77411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77411" w:rsidRPr="00880B6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567BC9"/>
    <w:multiLevelType w:val="hybridMultilevel"/>
    <w:tmpl w:val="683C5D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856B5A"/>
    <w:multiLevelType w:val="hybridMultilevel"/>
    <w:tmpl w:val="57C48D5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7BE3"/>
    <w:rsid w:val="000211C5"/>
    <w:rsid w:val="00033906"/>
    <w:rsid w:val="00092FB8"/>
    <w:rsid w:val="002A7BE3"/>
    <w:rsid w:val="003444C3"/>
    <w:rsid w:val="00404853"/>
    <w:rsid w:val="00410AC3"/>
    <w:rsid w:val="004D62F2"/>
    <w:rsid w:val="00557DF0"/>
    <w:rsid w:val="007479BC"/>
    <w:rsid w:val="007A4EF0"/>
    <w:rsid w:val="00880B61"/>
    <w:rsid w:val="00A1446C"/>
    <w:rsid w:val="00B27C63"/>
    <w:rsid w:val="00C77411"/>
    <w:rsid w:val="00CD5FE6"/>
    <w:rsid w:val="00D12CC7"/>
    <w:rsid w:val="00D20278"/>
    <w:rsid w:val="00DA5914"/>
    <w:rsid w:val="00E7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890B76"/>
  <w15:chartTrackingRefBased/>
  <w15:docId w15:val="{8CDB1127-89F0-4C99-975F-A4D922A83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80B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533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18</cp:revision>
  <dcterms:created xsi:type="dcterms:W3CDTF">2017-11-11T08:27:00Z</dcterms:created>
  <dcterms:modified xsi:type="dcterms:W3CDTF">2019-04-08T15:15:00Z</dcterms:modified>
</cp:coreProperties>
</file>