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7E13" w:rsidRPr="00D33C30" w:rsidRDefault="00337E13" w:rsidP="005E264C">
      <w:pPr>
        <w:pStyle w:val="KeinLeerraum"/>
        <w:tabs>
          <w:tab w:val="righ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3C30">
        <w:rPr>
          <w:rFonts w:ascii="Times New Roman" w:hAnsi="Times New Roman" w:cs="Times New Roman"/>
          <w:sz w:val="24"/>
          <w:szCs w:val="24"/>
        </w:rPr>
        <w:t>201</w:t>
      </w:r>
      <w:r w:rsidR="00247567">
        <w:rPr>
          <w:rFonts w:ascii="Times New Roman" w:hAnsi="Times New Roman" w:cs="Times New Roman"/>
          <w:sz w:val="24"/>
          <w:szCs w:val="24"/>
        </w:rPr>
        <w:t>9</w:t>
      </w:r>
      <w:bookmarkStart w:id="0" w:name="_GoBack"/>
      <w:bookmarkEnd w:id="0"/>
      <w:r w:rsidRPr="00D33C30">
        <w:rPr>
          <w:rFonts w:ascii="Times New Roman" w:hAnsi="Times New Roman" w:cs="Times New Roman"/>
          <w:sz w:val="24"/>
          <w:szCs w:val="24"/>
        </w:rPr>
        <w:t xml:space="preserve"> Matthäus </w:t>
      </w:r>
      <w:r w:rsidR="005E264C">
        <w:rPr>
          <w:rFonts w:ascii="Times New Roman" w:hAnsi="Times New Roman" w:cs="Times New Roman"/>
          <w:sz w:val="24"/>
          <w:szCs w:val="24"/>
        </w:rPr>
        <w:tab/>
      </w:r>
      <w:r w:rsidRPr="00D33C30">
        <w:rPr>
          <w:rFonts w:ascii="Times New Roman" w:hAnsi="Times New Roman" w:cs="Times New Roman"/>
          <w:sz w:val="24"/>
          <w:szCs w:val="24"/>
        </w:rPr>
        <w:t>Lektion 12</w:t>
      </w:r>
    </w:p>
    <w:p w:rsidR="00337E13" w:rsidRPr="00D33C30" w:rsidRDefault="00337E13" w:rsidP="00D33C3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37E13" w:rsidRPr="00D33C30" w:rsidRDefault="00337E13" w:rsidP="00D33C3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37E13" w:rsidRPr="00D33C30" w:rsidRDefault="00D33C30" w:rsidP="00D33C30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33C30">
        <w:rPr>
          <w:rFonts w:ascii="Times New Roman" w:hAnsi="Times New Roman" w:cs="Times New Roman"/>
          <w:b/>
          <w:sz w:val="36"/>
          <w:szCs w:val="36"/>
        </w:rPr>
        <w:t>DARUM FÜRCHTET EUCH NICHT VOR IHNEN</w:t>
      </w:r>
    </w:p>
    <w:p w:rsidR="00337E13" w:rsidRPr="00D33C30" w:rsidRDefault="00337E13" w:rsidP="00D33C3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37E13" w:rsidRPr="00D33C30" w:rsidRDefault="00337E13" w:rsidP="00D33C3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37E13" w:rsidRPr="00D33C30" w:rsidRDefault="00337E13" w:rsidP="00D33C3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D33C30">
        <w:rPr>
          <w:rFonts w:ascii="Times New Roman" w:hAnsi="Times New Roman" w:cs="Times New Roman"/>
          <w:sz w:val="24"/>
          <w:szCs w:val="24"/>
        </w:rPr>
        <w:t>Matthäus 10,1-33</w:t>
      </w:r>
    </w:p>
    <w:p w:rsidR="00337E13" w:rsidRPr="00D33C30" w:rsidRDefault="00337E13" w:rsidP="00D33C3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D33C30">
        <w:rPr>
          <w:rFonts w:ascii="Times New Roman" w:eastAsia="Malgun Gothic" w:hAnsi="Times New Roman" w:cs="Times New Roman"/>
          <w:sz w:val="24"/>
          <w:szCs w:val="24"/>
        </w:rPr>
        <w:t>Leitwort</w:t>
      </w:r>
      <w:r w:rsidRPr="00D33C30">
        <w:rPr>
          <w:rFonts w:ascii="Times New Roman" w:hAnsi="Times New Roman" w:cs="Times New Roman"/>
          <w:sz w:val="24"/>
          <w:szCs w:val="24"/>
        </w:rPr>
        <w:t xml:space="preserve"> 10,26.27</w:t>
      </w:r>
    </w:p>
    <w:p w:rsidR="00337E13" w:rsidRDefault="00337E13" w:rsidP="00D33C30">
      <w:pPr>
        <w:pStyle w:val="KeinLeerraum"/>
        <w:jc w:val="both"/>
        <w:rPr>
          <w:rFonts w:ascii="Times New Roman" w:eastAsia="Malgun Gothic" w:hAnsi="Times New Roman" w:cs="Times New Roman"/>
          <w:sz w:val="24"/>
          <w:szCs w:val="24"/>
        </w:rPr>
      </w:pPr>
    </w:p>
    <w:p w:rsidR="00D33C30" w:rsidRPr="00D33C30" w:rsidRDefault="00D33C30" w:rsidP="00D33C30">
      <w:pPr>
        <w:pStyle w:val="KeinLeerraum"/>
        <w:jc w:val="both"/>
        <w:rPr>
          <w:rFonts w:ascii="Times New Roman" w:eastAsia="Malgun Gothic" w:hAnsi="Times New Roman" w:cs="Times New Roman"/>
          <w:sz w:val="24"/>
          <w:szCs w:val="24"/>
        </w:rPr>
      </w:pPr>
    </w:p>
    <w:p w:rsidR="00337E13" w:rsidRPr="00D33C30" w:rsidRDefault="00337E13" w:rsidP="00D33C30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3C30">
        <w:rPr>
          <w:rFonts w:ascii="Times New Roman" w:hAnsi="Times New Roman" w:cs="Times New Roman"/>
          <w:sz w:val="24"/>
          <w:szCs w:val="24"/>
        </w:rPr>
        <w:t xml:space="preserve">Welche Macht gab Jesus seinen Jüngern (1)? Wie heißen die zwölf Apostel (2-4)? Warum stellte Jesus zwölf Apostel </w:t>
      </w:r>
      <w:r w:rsidRPr="00D33C30">
        <w:rPr>
          <w:rFonts w:ascii="Times New Roman" w:eastAsia="Malgun Gothic" w:hAnsi="Times New Roman" w:cs="Times New Roman"/>
          <w:sz w:val="24"/>
          <w:szCs w:val="24"/>
        </w:rPr>
        <w:t>auf</w:t>
      </w:r>
      <w:r w:rsidRPr="00D33C30">
        <w:rPr>
          <w:rFonts w:ascii="Times New Roman" w:hAnsi="Times New Roman" w:cs="Times New Roman"/>
          <w:sz w:val="24"/>
          <w:szCs w:val="24"/>
        </w:rPr>
        <w:t xml:space="preserve"> (9</w:t>
      </w:r>
      <w:r w:rsidR="005E264C">
        <w:rPr>
          <w:rFonts w:ascii="Times New Roman" w:hAnsi="Times New Roman" w:cs="Times New Roman"/>
          <w:sz w:val="24"/>
          <w:szCs w:val="24"/>
        </w:rPr>
        <w:t>,</w:t>
      </w:r>
      <w:r w:rsidRPr="00D33C30">
        <w:rPr>
          <w:rFonts w:ascii="Times New Roman" w:hAnsi="Times New Roman" w:cs="Times New Roman"/>
          <w:sz w:val="24"/>
          <w:szCs w:val="24"/>
        </w:rPr>
        <w:t>37</w:t>
      </w:r>
      <w:r w:rsidR="005E264C">
        <w:rPr>
          <w:rFonts w:ascii="Times New Roman" w:hAnsi="Times New Roman" w:cs="Times New Roman"/>
          <w:sz w:val="24"/>
          <w:szCs w:val="24"/>
        </w:rPr>
        <w:t>.</w:t>
      </w:r>
      <w:r w:rsidR="00AD2F6E">
        <w:rPr>
          <w:rFonts w:ascii="Times New Roman" w:hAnsi="Times New Roman" w:cs="Times New Roman"/>
          <w:sz w:val="24"/>
          <w:szCs w:val="24"/>
        </w:rPr>
        <w:t>38)?</w:t>
      </w:r>
    </w:p>
    <w:p w:rsidR="00D33C30" w:rsidRDefault="00D33C30" w:rsidP="00920AB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37E13" w:rsidRPr="00D33C30" w:rsidRDefault="00337E13" w:rsidP="00D33C30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3C30">
        <w:rPr>
          <w:rFonts w:ascii="Times New Roman" w:hAnsi="Times New Roman" w:cs="Times New Roman"/>
          <w:sz w:val="24"/>
          <w:szCs w:val="24"/>
        </w:rPr>
        <w:t xml:space="preserve">Was sollen die Jünger unterwegs auf der Reise tun (5-8a)? </w:t>
      </w:r>
      <w:r w:rsidRPr="00D33C30">
        <w:rPr>
          <w:rFonts w:ascii="Times New Roman" w:eastAsia="Malgun Gothic" w:hAnsi="Times New Roman" w:cs="Times New Roman"/>
          <w:sz w:val="24"/>
          <w:szCs w:val="24"/>
        </w:rPr>
        <w:t xml:space="preserve">Warum sollen die Jünger umsonst geben </w:t>
      </w:r>
      <w:r w:rsidRPr="00D33C30">
        <w:rPr>
          <w:rFonts w:ascii="Times New Roman" w:hAnsi="Times New Roman" w:cs="Times New Roman"/>
          <w:sz w:val="24"/>
          <w:szCs w:val="24"/>
        </w:rPr>
        <w:t xml:space="preserve">(8b)? </w:t>
      </w:r>
      <w:r w:rsidRPr="00D33C30">
        <w:rPr>
          <w:rFonts w:ascii="Times New Roman" w:eastAsia="Malgun Gothic" w:hAnsi="Times New Roman" w:cs="Times New Roman"/>
          <w:sz w:val="24"/>
          <w:szCs w:val="24"/>
        </w:rPr>
        <w:t xml:space="preserve">Wie sollen sie für die Reise </w:t>
      </w:r>
      <w:r w:rsidR="003545CD">
        <w:rPr>
          <w:rFonts w:ascii="Times New Roman" w:eastAsia="Malgun Gothic" w:hAnsi="Times New Roman" w:cs="Times New Roman"/>
          <w:sz w:val="24"/>
          <w:szCs w:val="24"/>
        </w:rPr>
        <w:t>sorgen</w:t>
      </w:r>
      <w:r w:rsidRPr="00D33C30">
        <w:rPr>
          <w:rFonts w:ascii="Times New Roman" w:eastAsia="Malgun Gothic" w:hAnsi="Times New Roman" w:cs="Times New Roman"/>
          <w:sz w:val="24"/>
          <w:szCs w:val="24"/>
        </w:rPr>
        <w:t xml:space="preserve"> </w:t>
      </w:r>
      <w:r w:rsidRPr="00D33C30">
        <w:rPr>
          <w:rFonts w:ascii="Times New Roman" w:hAnsi="Times New Roman" w:cs="Times New Roman"/>
          <w:sz w:val="24"/>
          <w:szCs w:val="24"/>
        </w:rPr>
        <w:t xml:space="preserve">(9-13)? </w:t>
      </w:r>
      <w:r w:rsidRPr="00D33C30">
        <w:rPr>
          <w:rFonts w:ascii="Times New Roman" w:eastAsia="Malgun Gothic" w:hAnsi="Times New Roman" w:cs="Times New Roman"/>
          <w:sz w:val="24"/>
          <w:szCs w:val="24"/>
        </w:rPr>
        <w:t xml:space="preserve">Was sollen sie tun, wenn die Menschen sie nicht annehmen </w:t>
      </w:r>
      <w:r w:rsidRPr="00D33C30">
        <w:rPr>
          <w:rFonts w:ascii="Times New Roman" w:hAnsi="Times New Roman" w:cs="Times New Roman"/>
          <w:sz w:val="24"/>
          <w:szCs w:val="24"/>
        </w:rPr>
        <w:t>(14</w:t>
      </w:r>
      <w:r w:rsidR="005E264C">
        <w:rPr>
          <w:rFonts w:ascii="Times New Roman" w:hAnsi="Times New Roman" w:cs="Times New Roman"/>
          <w:sz w:val="24"/>
          <w:szCs w:val="24"/>
        </w:rPr>
        <w:t>.</w:t>
      </w:r>
      <w:r w:rsidRPr="00D33C30">
        <w:rPr>
          <w:rFonts w:ascii="Times New Roman" w:hAnsi="Times New Roman" w:cs="Times New Roman"/>
          <w:sz w:val="24"/>
          <w:szCs w:val="24"/>
        </w:rPr>
        <w:t xml:space="preserve">15)? </w:t>
      </w:r>
    </w:p>
    <w:p w:rsidR="00D33C30" w:rsidRDefault="00D33C30" w:rsidP="00920AB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37E13" w:rsidRPr="00D33C30" w:rsidRDefault="00337E13" w:rsidP="00D33C30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3C30">
        <w:rPr>
          <w:rFonts w:ascii="Times New Roman" w:hAnsi="Times New Roman" w:cs="Times New Roman"/>
          <w:sz w:val="24"/>
          <w:szCs w:val="24"/>
        </w:rPr>
        <w:t xml:space="preserve">Warum sollen die Jünger </w:t>
      </w:r>
      <w:r w:rsidR="003545CD">
        <w:rPr>
          <w:rFonts w:ascii="Times New Roman" w:hAnsi="Times New Roman" w:cs="Times New Roman"/>
          <w:sz w:val="24"/>
          <w:szCs w:val="24"/>
        </w:rPr>
        <w:t xml:space="preserve">klug </w:t>
      </w:r>
      <w:r w:rsidRPr="00D33C30">
        <w:rPr>
          <w:rFonts w:ascii="Times New Roman" w:hAnsi="Times New Roman" w:cs="Times New Roman"/>
          <w:sz w:val="24"/>
          <w:szCs w:val="24"/>
        </w:rPr>
        <w:t xml:space="preserve">wie die Schlangen und </w:t>
      </w:r>
      <w:r w:rsidR="003545CD" w:rsidRPr="00D33C30">
        <w:rPr>
          <w:rFonts w:ascii="Times New Roman" w:hAnsi="Times New Roman" w:cs="Times New Roman"/>
          <w:sz w:val="24"/>
          <w:szCs w:val="24"/>
        </w:rPr>
        <w:t xml:space="preserve">ohne Falsch </w:t>
      </w:r>
      <w:r w:rsidRPr="00D33C30">
        <w:rPr>
          <w:rFonts w:ascii="Times New Roman" w:hAnsi="Times New Roman" w:cs="Times New Roman"/>
          <w:sz w:val="24"/>
          <w:szCs w:val="24"/>
        </w:rPr>
        <w:t xml:space="preserve">wie die Tauben </w:t>
      </w:r>
      <w:r w:rsidR="00D33C30" w:rsidRPr="00D33C30">
        <w:rPr>
          <w:rFonts w:ascii="Times New Roman" w:hAnsi="Times New Roman" w:cs="Times New Roman"/>
          <w:sz w:val="24"/>
          <w:szCs w:val="24"/>
        </w:rPr>
        <w:t xml:space="preserve">sein </w:t>
      </w:r>
      <w:r w:rsidRPr="00D33C30">
        <w:rPr>
          <w:rFonts w:ascii="Times New Roman" w:hAnsi="Times New Roman" w:cs="Times New Roman"/>
          <w:sz w:val="24"/>
          <w:szCs w:val="24"/>
        </w:rPr>
        <w:t xml:space="preserve">(16)? </w:t>
      </w:r>
      <w:r w:rsidR="00D33C30" w:rsidRPr="00D33C30">
        <w:rPr>
          <w:rFonts w:ascii="Times New Roman" w:hAnsi="Times New Roman" w:cs="Times New Roman"/>
          <w:sz w:val="24"/>
          <w:szCs w:val="24"/>
        </w:rPr>
        <w:t xml:space="preserve">Warum werden sie vor Statthalter und Könige geführt werden und was sollen die dabei sagen </w:t>
      </w:r>
      <w:r w:rsidRPr="00D33C30">
        <w:rPr>
          <w:rFonts w:ascii="Times New Roman" w:hAnsi="Times New Roman" w:cs="Times New Roman"/>
          <w:sz w:val="24"/>
          <w:szCs w:val="24"/>
        </w:rPr>
        <w:t xml:space="preserve">(17-20)? </w:t>
      </w:r>
      <w:r w:rsidR="00D33C30" w:rsidRPr="00D33C30">
        <w:rPr>
          <w:rFonts w:ascii="Times New Roman" w:hAnsi="Times New Roman" w:cs="Times New Roman"/>
          <w:sz w:val="24"/>
          <w:szCs w:val="24"/>
        </w:rPr>
        <w:t xml:space="preserve">Warum sollen sie bis zum Ende beharren, wenn sie von den Menschen gehasst werden </w:t>
      </w:r>
      <w:r w:rsidRPr="00D33C30">
        <w:rPr>
          <w:rFonts w:ascii="Times New Roman" w:hAnsi="Times New Roman" w:cs="Times New Roman"/>
          <w:sz w:val="24"/>
          <w:szCs w:val="24"/>
        </w:rPr>
        <w:t xml:space="preserve">(21-23)? </w:t>
      </w:r>
    </w:p>
    <w:p w:rsidR="00D33C30" w:rsidRDefault="00D33C30" w:rsidP="00920AB4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37E13" w:rsidRPr="00D33C30" w:rsidRDefault="00AD2F6E" w:rsidP="00D33C30">
      <w:pPr>
        <w:pStyle w:val="KeinLeerraum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Mit welcher Einstellung </w:t>
      </w:r>
      <w:r w:rsidR="00D33C30" w:rsidRPr="00D33C30">
        <w:rPr>
          <w:rFonts w:ascii="Times New Roman" w:hAnsi="Times New Roman" w:cs="Times New Roman"/>
          <w:sz w:val="24"/>
          <w:szCs w:val="24"/>
        </w:rPr>
        <w:t xml:space="preserve">sollen die Jünger das Evangelium </w:t>
      </w:r>
      <w:r w:rsidR="00D33C30" w:rsidRPr="00D33C30">
        <w:rPr>
          <w:rFonts w:ascii="Times New Roman" w:eastAsia="Malgun Gothic" w:hAnsi="Times New Roman" w:cs="Times New Roman"/>
          <w:sz w:val="24"/>
          <w:szCs w:val="24"/>
        </w:rPr>
        <w:t xml:space="preserve">verkündigen </w:t>
      </w:r>
      <w:r w:rsidR="00337E13" w:rsidRPr="00D33C30">
        <w:rPr>
          <w:rFonts w:ascii="Times New Roman" w:hAnsi="Times New Roman" w:cs="Times New Roman"/>
          <w:sz w:val="24"/>
          <w:szCs w:val="24"/>
        </w:rPr>
        <w:t xml:space="preserve">(24-27)? </w:t>
      </w:r>
      <w:r w:rsidR="00D33C30" w:rsidRPr="00D33C30">
        <w:rPr>
          <w:rFonts w:ascii="Times New Roman" w:hAnsi="Times New Roman" w:cs="Times New Roman"/>
          <w:sz w:val="24"/>
          <w:szCs w:val="24"/>
        </w:rPr>
        <w:t xml:space="preserve">Warum sollen sich die Jünger vor den Gegnern fürchten </w:t>
      </w:r>
      <w:r w:rsidR="00337E13" w:rsidRPr="00D33C30">
        <w:rPr>
          <w:rFonts w:ascii="Times New Roman" w:hAnsi="Times New Roman" w:cs="Times New Roman"/>
          <w:sz w:val="24"/>
          <w:szCs w:val="24"/>
        </w:rPr>
        <w:t xml:space="preserve">(28-31)? </w:t>
      </w:r>
      <w:r w:rsidR="00D33C30" w:rsidRPr="00D33C30">
        <w:rPr>
          <w:rFonts w:ascii="Times New Roman" w:hAnsi="Times New Roman" w:cs="Times New Roman"/>
          <w:sz w:val="24"/>
          <w:szCs w:val="24"/>
        </w:rPr>
        <w:t xml:space="preserve">Warum sollen wir </w:t>
      </w:r>
      <w:r w:rsidR="003545CD" w:rsidRPr="00D33C30">
        <w:rPr>
          <w:rFonts w:ascii="Times New Roman" w:hAnsi="Times New Roman" w:cs="Times New Roman"/>
          <w:sz w:val="24"/>
          <w:szCs w:val="24"/>
        </w:rPr>
        <w:t xml:space="preserve">Jesus </w:t>
      </w:r>
      <w:r w:rsidR="00D33C30" w:rsidRPr="00D33C30">
        <w:rPr>
          <w:rFonts w:ascii="Times New Roman" w:hAnsi="Times New Roman" w:cs="Times New Roman"/>
          <w:sz w:val="24"/>
          <w:szCs w:val="24"/>
        </w:rPr>
        <w:t xml:space="preserve">vor den Menschen bekennen </w:t>
      </w:r>
      <w:r w:rsidR="00337E13" w:rsidRPr="00D33C30">
        <w:rPr>
          <w:rFonts w:ascii="Times New Roman" w:hAnsi="Times New Roman" w:cs="Times New Roman"/>
          <w:sz w:val="24"/>
          <w:szCs w:val="24"/>
        </w:rPr>
        <w:t>(32</w:t>
      </w:r>
      <w:r w:rsidR="005E264C">
        <w:rPr>
          <w:rFonts w:ascii="Times New Roman" w:hAnsi="Times New Roman" w:cs="Times New Roman"/>
          <w:sz w:val="24"/>
          <w:szCs w:val="24"/>
        </w:rPr>
        <w:t>.</w:t>
      </w:r>
      <w:r w:rsidR="00337E13" w:rsidRPr="00D33C30">
        <w:rPr>
          <w:rFonts w:ascii="Times New Roman" w:hAnsi="Times New Roman" w:cs="Times New Roman"/>
          <w:sz w:val="24"/>
          <w:szCs w:val="24"/>
        </w:rPr>
        <w:t>33)?</w:t>
      </w:r>
    </w:p>
    <w:p w:rsidR="00337E13" w:rsidRPr="00D33C30" w:rsidRDefault="00337E13" w:rsidP="00D33C3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sectPr w:rsidR="00337E13" w:rsidRPr="00D33C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C27E7D"/>
    <w:multiLevelType w:val="hybridMultilevel"/>
    <w:tmpl w:val="7708E39E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D436C30"/>
    <w:multiLevelType w:val="hybridMultilevel"/>
    <w:tmpl w:val="99A00A0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E13"/>
    <w:rsid w:val="00247567"/>
    <w:rsid w:val="00337E13"/>
    <w:rsid w:val="003545CD"/>
    <w:rsid w:val="005E264C"/>
    <w:rsid w:val="00920AB4"/>
    <w:rsid w:val="00AD2F6E"/>
    <w:rsid w:val="00B27C63"/>
    <w:rsid w:val="00D33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1F13D"/>
  <w15:chartTrackingRefBased/>
  <w15:docId w15:val="{976E6009-9F08-4174-B6BA-B64A177D5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337E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ett">
    <w:name w:val="Strong"/>
    <w:basedOn w:val="Absatz-Standardschriftart"/>
    <w:uiPriority w:val="22"/>
    <w:qFormat/>
    <w:rsid w:val="00337E13"/>
    <w:rPr>
      <w:b/>
      <w:bCs/>
    </w:rPr>
  </w:style>
  <w:style w:type="paragraph" w:styleId="KeinLeerraum">
    <w:name w:val="No Spacing"/>
    <w:uiPriority w:val="1"/>
    <w:qFormat/>
    <w:rsid w:val="00D33C30"/>
    <w:pPr>
      <w:spacing w:after="0" w:line="240" w:lineRule="auto"/>
    </w:pPr>
  </w:style>
  <w:style w:type="character" w:styleId="SchwacheHervorhebung">
    <w:name w:val="Subtle Emphasis"/>
    <w:basedOn w:val="Absatz-Standardschriftart"/>
    <w:uiPriority w:val="19"/>
    <w:qFormat/>
    <w:rsid w:val="003545CD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19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6</cp:revision>
  <dcterms:created xsi:type="dcterms:W3CDTF">2017-07-15T05:25:00Z</dcterms:created>
  <dcterms:modified xsi:type="dcterms:W3CDTF">2019-01-05T13:56:00Z</dcterms:modified>
</cp:coreProperties>
</file>