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52A" w:rsidRPr="004712FE" w:rsidRDefault="00FB152A" w:rsidP="00E22ECF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712FE">
        <w:rPr>
          <w:rFonts w:ascii="Times New Roman" w:hAnsi="Times New Roman" w:cs="Times New Roman"/>
          <w:sz w:val="24"/>
          <w:szCs w:val="24"/>
        </w:rPr>
        <w:t>201</w:t>
      </w:r>
      <w:r w:rsidR="00ED23AF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4712FE">
        <w:rPr>
          <w:rFonts w:ascii="Times New Roman" w:hAnsi="Times New Roman" w:cs="Times New Roman"/>
          <w:sz w:val="24"/>
          <w:szCs w:val="24"/>
        </w:rPr>
        <w:t xml:space="preserve"> Matthäus</w:t>
      </w:r>
      <w:r w:rsidR="00E22ECF">
        <w:rPr>
          <w:rFonts w:ascii="Times New Roman" w:hAnsi="Times New Roman" w:cs="Times New Roman"/>
          <w:sz w:val="24"/>
          <w:szCs w:val="24"/>
        </w:rPr>
        <w:t xml:space="preserve"> </w:t>
      </w:r>
      <w:r w:rsidR="00E22ECF">
        <w:rPr>
          <w:rFonts w:ascii="Times New Roman" w:hAnsi="Times New Roman" w:cs="Times New Roman"/>
          <w:sz w:val="24"/>
          <w:szCs w:val="24"/>
        </w:rPr>
        <w:tab/>
      </w:r>
      <w:r w:rsidRPr="004712FE">
        <w:rPr>
          <w:rFonts w:ascii="Times New Roman" w:hAnsi="Times New Roman" w:cs="Times New Roman"/>
          <w:sz w:val="24"/>
          <w:szCs w:val="24"/>
        </w:rPr>
        <w:t>Lektion 1</w:t>
      </w:r>
      <w:r w:rsidR="00A732C0">
        <w:rPr>
          <w:rFonts w:ascii="Times New Roman" w:hAnsi="Times New Roman" w:cs="Times New Roman"/>
          <w:sz w:val="24"/>
          <w:szCs w:val="24"/>
        </w:rPr>
        <w:t>0</w:t>
      </w:r>
    </w:p>
    <w:p w:rsidR="00FB152A" w:rsidRPr="004712FE" w:rsidRDefault="00FB152A" w:rsidP="004712F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B152A" w:rsidRPr="004712FE" w:rsidRDefault="00FB152A" w:rsidP="004712F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B152A" w:rsidRPr="004712FE" w:rsidRDefault="00FB152A" w:rsidP="004712FE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712FE">
        <w:rPr>
          <w:rFonts w:ascii="Times New Roman" w:hAnsi="Times New Roman" w:cs="Times New Roman"/>
          <w:b/>
          <w:sz w:val="36"/>
          <w:szCs w:val="36"/>
        </w:rPr>
        <w:t>JESUS KAM, DIE SÜNDER ZU RUFEN</w:t>
      </w:r>
    </w:p>
    <w:p w:rsidR="00FB152A" w:rsidRPr="004712FE" w:rsidRDefault="00FB152A" w:rsidP="004712F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B152A" w:rsidRPr="004712FE" w:rsidRDefault="00FB152A" w:rsidP="004712F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B152A" w:rsidRPr="004712FE" w:rsidRDefault="00FB152A" w:rsidP="004712F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4712FE">
        <w:rPr>
          <w:rFonts w:ascii="Times New Roman" w:hAnsi="Times New Roman" w:cs="Times New Roman"/>
          <w:sz w:val="24"/>
          <w:szCs w:val="24"/>
        </w:rPr>
        <w:t>Matthäus 9,1-17</w:t>
      </w:r>
    </w:p>
    <w:p w:rsidR="00FB152A" w:rsidRPr="004712FE" w:rsidRDefault="00FB152A" w:rsidP="004712F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4712FE">
        <w:rPr>
          <w:rFonts w:ascii="Times New Roman" w:hAnsi="Times New Roman" w:cs="Times New Roman"/>
          <w:sz w:val="24"/>
          <w:szCs w:val="24"/>
        </w:rPr>
        <w:t>Leitwort 9,13</w:t>
      </w:r>
    </w:p>
    <w:p w:rsidR="00FB152A" w:rsidRDefault="00FB152A" w:rsidP="004712F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4712FE" w:rsidRPr="004712FE" w:rsidRDefault="004712FE" w:rsidP="004712F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4712FE" w:rsidRDefault="00FB152A" w:rsidP="004712FE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712FE">
        <w:rPr>
          <w:rFonts w:ascii="Times New Roman" w:hAnsi="Times New Roman" w:cs="Times New Roman"/>
          <w:sz w:val="24"/>
          <w:szCs w:val="24"/>
        </w:rPr>
        <w:t xml:space="preserve">Was sah Jesus bei denen, die einen Gelähmten zu </w:t>
      </w:r>
      <w:r w:rsidR="004712FE">
        <w:rPr>
          <w:rFonts w:ascii="Times New Roman" w:hAnsi="Times New Roman" w:cs="Times New Roman"/>
          <w:sz w:val="24"/>
          <w:szCs w:val="24"/>
        </w:rPr>
        <w:t>ihm</w:t>
      </w:r>
      <w:r w:rsidRPr="004712FE">
        <w:rPr>
          <w:rFonts w:ascii="Times New Roman" w:hAnsi="Times New Roman" w:cs="Times New Roman"/>
          <w:sz w:val="24"/>
          <w:szCs w:val="24"/>
        </w:rPr>
        <w:t xml:space="preserve"> brachten (1</w:t>
      </w:r>
      <w:r w:rsidR="00E22ECF">
        <w:rPr>
          <w:rFonts w:ascii="Times New Roman" w:hAnsi="Times New Roman" w:cs="Times New Roman"/>
          <w:sz w:val="24"/>
          <w:szCs w:val="24"/>
        </w:rPr>
        <w:t>.</w:t>
      </w:r>
      <w:r w:rsidRPr="004712FE">
        <w:rPr>
          <w:rFonts w:ascii="Times New Roman" w:hAnsi="Times New Roman" w:cs="Times New Roman"/>
          <w:sz w:val="24"/>
          <w:szCs w:val="24"/>
        </w:rPr>
        <w:t xml:space="preserve">2a)? Was proklamierte Jesus </w:t>
      </w:r>
      <w:r w:rsidR="00517D99">
        <w:rPr>
          <w:rFonts w:ascii="Times New Roman" w:hAnsi="Times New Roman" w:cs="Times New Roman"/>
          <w:sz w:val="24"/>
          <w:szCs w:val="24"/>
        </w:rPr>
        <w:t>dem</w:t>
      </w:r>
      <w:r w:rsidRPr="004712FE">
        <w:rPr>
          <w:rFonts w:ascii="Times New Roman" w:hAnsi="Times New Roman" w:cs="Times New Roman"/>
          <w:sz w:val="24"/>
          <w:szCs w:val="24"/>
        </w:rPr>
        <w:t xml:space="preserve"> Gelähmten (2b)? Wie reagierten die Schriftgelehrten </w:t>
      </w:r>
      <w:r w:rsidR="004712FE">
        <w:rPr>
          <w:rFonts w:ascii="Times New Roman" w:hAnsi="Times New Roman" w:cs="Times New Roman"/>
          <w:sz w:val="24"/>
          <w:szCs w:val="24"/>
        </w:rPr>
        <w:t xml:space="preserve">auf </w:t>
      </w:r>
      <w:r w:rsidR="000E0E04">
        <w:rPr>
          <w:rFonts w:ascii="Times New Roman" w:hAnsi="Times New Roman" w:cs="Times New Roman"/>
          <w:sz w:val="24"/>
          <w:szCs w:val="24"/>
        </w:rPr>
        <w:t>seine Worte</w:t>
      </w:r>
      <w:r w:rsidRPr="004712FE">
        <w:rPr>
          <w:rFonts w:ascii="Times New Roman" w:hAnsi="Times New Roman" w:cs="Times New Roman"/>
          <w:sz w:val="24"/>
          <w:szCs w:val="24"/>
        </w:rPr>
        <w:t xml:space="preserve"> (3)?</w:t>
      </w:r>
    </w:p>
    <w:p w:rsidR="004712FE" w:rsidRDefault="004712FE" w:rsidP="0059040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FB152A" w:rsidRDefault="00382F83" w:rsidP="004712FE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</w:t>
      </w:r>
      <w:r w:rsidR="00FB152A" w:rsidRPr="004712FE">
        <w:rPr>
          <w:rFonts w:ascii="Times New Roman" w:hAnsi="Times New Roman" w:cs="Times New Roman"/>
          <w:sz w:val="24"/>
          <w:szCs w:val="24"/>
        </w:rPr>
        <w:t xml:space="preserve"> wollte Jesus sie wissen lassen (4-6a)? Was tat Jesus hierfür (6b-8)? Denke über Jesus nach, der die Macht hat, Sünde</w:t>
      </w:r>
      <w:r w:rsidR="005B132B">
        <w:rPr>
          <w:rFonts w:ascii="Times New Roman" w:hAnsi="Times New Roman" w:cs="Times New Roman"/>
          <w:sz w:val="24"/>
          <w:szCs w:val="24"/>
        </w:rPr>
        <w:t>n</w:t>
      </w:r>
      <w:r w:rsidR="00FB152A" w:rsidRPr="004712FE">
        <w:rPr>
          <w:rFonts w:ascii="Times New Roman" w:hAnsi="Times New Roman" w:cs="Times New Roman"/>
          <w:sz w:val="24"/>
          <w:szCs w:val="24"/>
        </w:rPr>
        <w:t xml:space="preserve"> zu vergeben.</w:t>
      </w:r>
    </w:p>
    <w:p w:rsidR="004712FE" w:rsidRDefault="004712FE" w:rsidP="00590402">
      <w:pPr>
        <w:pStyle w:val="Listenabsatz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4712FE" w:rsidRDefault="00FB152A" w:rsidP="004712FE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712FE">
        <w:rPr>
          <w:rFonts w:ascii="Times New Roman" w:hAnsi="Times New Roman" w:cs="Times New Roman"/>
          <w:sz w:val="24"/>
          <w:szCs w:val="24"/>
        </w:rPr>
        <w:t>Wie berief Jesus Matthäus zu seinem Jünger (</w:t>
      </w:r>
      <w:r w:rsidR="00382F83">
        <w:rPr>
          <w:rFonts w:ascii="Times New Roman" w:hAnsi="Times New Roman" w:cs="Times New Roman"/>
          <w:sz w:val="24"/>
          <w:szCs w:val="24"/>
        </w:rPr>
        <w:t>9)? Was bedeuten die</w:t>
      </w:r>
      <w:r w:rsidRPr="004712FE">
        <w:rPr>
          <w:rFonts w:ascii="Times New Roman" w:hAnsi="Times New Roman" w:cs="Times New Roman"/>
          <w:sz w:val="24"/>
          <w:szCs w:val="24"/>
        </w:rPr>
        <w:t xml:space="preserve"> Wort</w:t>
      </w:r>
      <w:r w:rsidR="00A462B5">
        <w:rPr>
          <w:rFonts w:ascii="Times New Roman" w:hAnsi="Times New Roman" w:cs="Times New Roman"/>
          <w:sz w:val="24"/>
          <w:szCs w:val="24"/>
        </w:rPr>
        <w:t>e</w:t>
      </w:r>
      <w:r w:rsidRPr="004712FE">
        <w:rPr>
          <w:rFonts w:ascii="Times New Roman" w:hAnsi="Times New Roman" w:cs="Times New Roman"/>
          <w:sz w:val="24"/>
          <w:szCs w:val="24"/>
        </w:rPr>
        <w:t xml:space="preserve"> „Folge mir nach!“? Warum kritisierten die Pharisäer Jesus (10</w:t>
      </w:r>
      <w:r w:rsidR="00E22ECF">
        <w:rPr>
          <w:rFonts w:ascii="Times New Roman" w:hAnsi="Times New Roman" w:cs="Times New Roman"/>
          <w:sz w:val="24"/>
          <w:szCs w:val="24"/>
        </w:rPr>
        <w:t>.</w:t>
      </w:r>
      <w:r w:rsidRPr="004712FE">
        <w:rPr>
          <w:rFonts w:ascii="Times New Roman" w:hAnsi="Times New Roman" w:cs="Times New Roman"/>
          <w:sz w:val="24"/>
          <w:szCs w:val="24"/>
        </w:rPr>
        <w:t>11)?</w:t>
      </w:r>
    </w:p>
    <w:p w:rsidR="004712FE" w:rsidRDefault="004712FE" w:rsidP="00590402">
      <w:pPr>
        <w:pStyle w:val="Listenabsatz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4712FE" w:rsidRDefault="00382F83" w:rsidP="004712FE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Wer hat</w:t>
      </w:r>
      <w:r w:rsidR="00FB152A" w:rsidRPr="004712FE">
        <w:rPr>
          <w:rFonts w:ascii="Times New Roman" w:hAnsi="Times New Roman" w:cs="Times New Roman"/>
          <w:sz w:val="24"/>
          <w:szCs w:val="24"/>
        </w:rPr>
        <w:t xml:space="preserve"> ein</w:t>
      </w:r>
      <w:r>
        <w:rPr>
          <w:rFonts w:ascii="Times New Roman" w:hAnsi="Times New Roman" w:cs="Times New Roman"/>
          <w:sz w:val="24"/>
          <w:szCs w:val="24"/>
        </w:rPr>
        <w:t>en</w:t>
      </w:r>
      <w:r w:rsidR="00FB152A" w:rsidRPr="004712FE">
        <w:rPr>
          <w:rFonts w:ascii="Times New Roman" w:hAnsi="Times New Roman" w:cs="Times New Roman"/>
          <w:sz w:val="24"/>
          <w:szCs w:val="24"/>
        </w:rPr>
        <w:t xml:space="preserve"> Arzt nötig (12)? Was sollten sie lernen (13a)? Was ist der Grund dafür, dass Jesus in diese Welt kam (13b)?</w:t>
      </w:r>
    </w:p>
    <w:p w:rsidR="004712FE" w:rsidRDefault="004712FE" w:rsidP="00590402">
      <w:pPr>
        <w:pStyle w:val="Listenabsatz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FB152A" w:rsidRPr="004712FE" w:rsidRDefault="00FB152A" w:rsidP="004712FE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712FE">
        <w:rPr>
          <w:rFonts w:ascii="Times New Roman" w:hAnsi="Times New Roman" w:cs="Times New Roman"/>
          <w:sz w:val="24"/>
          <w:szCs w:val="24"/>
        </w:rPr>
        <w:t>Was war der Grund dafür, dass die Jünger Jesu nicht fasteten (14</w:t>
      </w:r>
      <w:r w:rsidR="00E22ECF">
        <w:rPr>
          <w:rFonts w:ascii="Times New Roman" w:hAnsi="Times New Roman" w:cs="Times New Roman"/>
          <w:sz w:val="24"/>
          <w:szCs w:val="24"/>
        </w:rPr>
        <w:t>.</w:t>
      </w:r>
      <w:r w:rsidRPr="004712FE">
        <w:rPr>
          <w:rFonts w:ascii="Times New Roman" w:hAnsi="Times New Roman" w:cs="Times New Roman"/>
          <w:sz w:val="24"/>
          <w:szCs w:val="24"/>
        </w:rPr>
        <w:t xml:space="preserve">15)? </w:t>
      </w:r>
      <w:r w:rsidR="004712FE">
        <w:rPr>
          <w:rFonts w:ascii="Times New Roman" w:hAnsi="Times New Roman" w:cs="Times New Roman"/>
          <w:sz w:val="24"/>
          <w:szCs w:val="24"/>
        </w:rPr>
        <w:t>Warum flickt</w:t>
      </w:r>
      <w:r w:rsidRPr="004712FE">
        <w:rPr>
          <w:rFonts w:ascii="Times New Roman" w:hAnsi="Times New Roman" w:cs="Times New Roman"/>
          <w:sz w:val="24"/>
          <w:szCs w:val="24"/>
        </w:rPr>
        <w:t xml:space="preserve"> man ein altes Kleid nicht mit einem Lappen von neuem Tuch und </w:t>
      </w:r>
      <w:r w:rsidR="004712FE">
        <w:rPr>
          <w:rFonts w:ascii="Times New Roman" w:hAnsi="Times New Roman" w:cs="Times New Roman"/>
          <w:sz w:val="24"/>
          <w:szCs w:val="24"/>
        </w:rPr>
        <w:t xml:space="preserve">füllt </w:t>
      </w:r>
      <w:r w:rsidRPr="004712FE">
        <w:rPr>
          <w:rFonts w:ascii="Times New Roman" w:hAnsi="Times New Roman" w:cs="Times New Roman"/>
          <w:sz w:val="24"/>
          <w:szCs w:val="24"/>
        </w:rPr>
        <w:t>auch nicht neuen Wein in alte Schläuche (16</w:t>
      </w:r>
      <w:r w:rsidR="00E22ECF">
        <w:rPr>
          <w:rFonts w:ascii="Times New Roman" w:hAnsi="Times New Roman" w:cs="Times New Roman"/>
          <w:sz w:val="24"/>
          <w:szCs w:val="24"/>
        </w:rPr>
        <w:t>.</w:t>
      </w:r>
      <w:r w:rsidRPr="004712FE">
        <w:rPr>
          <w:rFonts w:ascii="Times New Roman" w:hAnsi="Times New Roman" w:cs="Times New Roman"/>
          <w:sz w:val="24"/>
          <w:szCs w:val="24"/>
        </w:rPr>
        <w:t>17a)? Was bedeuten die Worte „neuen Wein in neue Schläuche zu füllen“ (17b)?</w:t>
      </w:r>
    </w:p>
    <w:p w:rsidR="00B27C63" w:rsidRPr="004712FE" w:rsidRDefault="00B27C63" w:rsidP="004712F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B27C63" w:rsidRPr="004712F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87440"/>
    <w:multiLevelType w:val="hybridMultilevel"/>
    <w:tmpl w:val="7DAC92D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545C81"/>
    <w:multiLevelType w:val="hybridMultilevel"/>
    <w:tmpl w:val="F9D2A6D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52A"/>
    <w:rsid w:val="000E0E04"/>
    <w:rsid w:val="00382F83"/>
    <w:rsid w:val="004712FE"/>
    <w:rsid w:val="00517D99"/>
    <w:rsid w:val="00590402"/>
    <w:rsid w:val="005B132B"/>
    <w:rsid w:val="00A462B5"/>
    <w:rsid w:val="00A732C0"/>
    <w:rsid w:val="00B27C63"/>
    <w:rsid w:val="00E22ECF"/>
    <w:rsid w:val="00ED23AF"/>
    <w:rsid w:val="00FB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4CA56"/>
  <w15:chartTrackingRefBased/>
  <w15:docId w15:val="{6C0BCF39-9F5E-437D-B965-469D87E9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FB1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FB152A"/>
    <w:rPr>
      <w:b/>
      <w:bCs/>
    </w:rPr>
  </w:style>
  <w:style w:type="character" w:customStyle="1" w:styleId="apple-converted-space">
    <w:name w:val="apple-converted-space"/>
    <w:basedOn w:val="Absatz-Standardschriftart"/>
    <w:rsid w:val="00FB152A"/>
  </w:style>
  <w:style w:type="paragraph" w:styleId="KeinLeerraum">
    <w:name w:val="No Spacing"/>
    <w:uiPriority w:val="1"/>
    <w:qFormat/>
    <w:rsid w:val="004712FE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4712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00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12</cp:revision>
  <dcterms:created xsi:type="dcterms:W3CDTF">2017-06-24T05:40:00Z</dcterms:created>
  <dcterms:modified xsi:type="dcterms:W3CDTF">2019-01-05T13:46:00Z</dcterms:modified>
</cp:coreProperties>
</file>